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60"/>
      </w:pPr>
      <w:r>
        <w:rPr>
          <w:b/>
          <w:sz w:val="52"/>
          <w:szCs w:val="52"/>
        </w:rPr>
        <w:t xml:space="preserve">OFFERT</w:t>
      </w:r>
    </w:p>
    <w:p>
      <w:r>
        <w:rPr>
          <w:color w:val="5A5A5A"/>
        </w:rPr>
        <w:t xml:space="preserve">Offertnr: [nummer]          Datum: [datum]          Giltig till: [datum + 30 dagar]</w:t>
      </w:r>
    </w:p>
    <w:tbl>
      <w:tblPr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4706"/>
      </w:tblGrid>
      <w:tr>
        <w:tc>
          <w:tcPr>
            <w:tcW w:w="4706" w:type="dxa"/>
          </w:tcPr>
          <w:p>
            <w:pPr>
              <w:spacing w:after="0"/>
            </w:pPr>
            <w:r>
              <w:rPr>
                <w:b/>
              </w:rPr>
              <w:t xml:space="preserve">FRÅN</w:t>
            </w:r>
          </w:p>
        </w:tc>
        <w:tc>
          <w:tcPr>
            <w:tcW w:w="4706" w:type="dxa"/>
          </w:tcPr>
          <w:p>
            <w:pPr>
              <w:spacing w:after="0"/>
            </w:pPr>
            <w:r>
              <w:rPr>
                <w:b/>
              </w:rPr>
              <w:t xml:space="preserve">TILL</w:t>
            </w:r>
          </w:p>
        </w:tc>
      </w:tr>
      <w:tr>
        <w:tc>
          <w:tcPr>
            <w:tcW w:w="4706" w:type="dxa"/>
          </w:tcPr>
          <w:p>
            <w:pPr>
              <w:spacing w:after="0"/>
            </w:pPr>
            <w:r>
              <w:t xml:space="preserve">[Ditt företagsnamn]</w:t>
              <w:br/>
              <w:t xml:space="preserve">[Adress]</w:t>
              <w:br/>
              <w:t xml:space="preserve">[Postnr och ort]</w:t>
              <w:br/>
              <w:t xml:space="preserve">Org.nr: [organisationsnummer]</w:t>
              <w:br/>
              <w:t xml:space="preserve">[Godkänd för F-skatt]</w:t>
              <w:br/>
              <w:t xml:space="preserve">Tel: [telefon]</w:t>
              <w:br/>
              <w:t xml:space="preserve">E-post: [e-post]</w:t>
            </w:r>
          </w:p>
        </w:tc>
        <w:tc>
          <w:tcPr>
            <w:tcW w:w="4706" w:type="dxa"/>
          </w:tcPr>
          <w:p>
            <w:pPr>
              <w:spacing w:after="0"/>
            </w:pPr>
            <w:r>
              <w:t xml:space="preserve">[Kundens namn]</w:t>
              <w:br/>
              <w:t xml:space="preserve">[Adress]</w:t>
              <w:br/>
              <w:t xml:space="preserve">[Postnr och ort]</w:t>
              <w:br/>
              <w:t xml:space="preserve"/>
              <w:br/>
              <w:t xml:space="preserve">Arbetsplatsens adress (om annan):</w:t>
              <w:br/>
              <w:t xml:space="preserve">[adress]</w:t>
            </w:r>
          </w:p>
        </w:tc>
      </w:tr>
    </w:tbl>
    <w:p/>
    <w:p>
      <w:pPr>
        <w:keepNext/>
      </w:pPr>
      <w:r>
        <w:rPr>
          <w:b/>
          <w:sz w:val="22"/>
          <w:szCs w:val="22"/>
        </w:rPr>
        <w:t xml:space="preserve">ARBETSBESKRIVNING</w:t>
      </w:r>
    </w:p>
    <w:p>
      <w:r>
        <w:rPr>
          <w:color w:val="5A5A5A"/>
        </w:rPr>
        <w:t xml:space="preserve">[Beskriv kort vad som ska göras, var, och vad som ingår - t.ex. "Byte av blandare i köket, inkl. demontering av den gamla och bortforsling."]</w:t>
      </w:r>
    </w:p>
    <w:p>
      <w:pPr>
        <w:keepNext/>
      </w:pPr>
      <w:r>
        <w:rPr>
          <w:b/>
          <w:sz w:val="22"/>
          <w:szCs w:val="22"/>
        </w:rPr>
        <w:t xml:space="preserve">MATERIAL</w:t>
      </w:r>
    </w:p>
    <w:tbl>
      <w:tblPr>
        <w:tblStyle w:val="TableGrid"/>
        <w:tblW w:w="9412" w:type="dxa"/>
        <w:tblLayout w:type="fixed"/>
        <w:tblLook w:val="04A0" w:firstRow="1" w:lastRow="0" w:firstColumn="1" w:lastColumn="0" w:noHBand="0" w:noVBand="1"/>
      </w:tblPr>
      <w:tblGrid>
        <w:gridCol w:w="3952"/>
        <w:gridCol w:w="1374"/>
        <w:gridCol w:w="1064"/>
        <w:gridCol w:w="1506"/>
        <w:gridCol w:w="1516"/>
      </w:tblGrid>
      <w:tr>
        <w:trPr>
          <w:tblHeader/>
        </w:trPr>
        <w:tc>
          <w:tcPr>
            <w:tcW w:w="3952" w:type="dxa"/>
            <w:shd w:val="clear" w:color="auto" w:fill="F2F2F2"/>
          </w:tcPr>
          <w:p>
            <w:pPr>
              <w:spacing w:after="0"/>
            </w:pPr>
            <w:r>
              <w:rPr>
                <w:b/>
              </w:rPr>
              <w:t xml:space="preserve">Beskrivning</w:t>
            </w:r>
          </w:p>
        </w:tc>
        <w:tc>
          <w:tcPr>
            <w:tcW w:w="1374" w:type="dxa"/>
            <w:shd w:val="clear" w:color="auto" w:fill="F2F2F2"/>
          </w:tcPr>
          <w:p>
            <w:pPr>
              <w:spacing w:after="0"/>
            </w:pPr>
            <w:r>
              <w:rPr>
                <w:b/>
              </w:rPr>
              <w:t xml:space="preserve">Art.nr</w:t>
            </w:r>
          </w:p>
        </w:tc>
        <w:tc>
          <w:tcPr>
            <w:tcW w:w="1064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Antal</w:t>
            </w:r>
          </w:p>
        </w:tc>
        <w:tc>
          <w:tcPr>
            <w:tcW w:w="150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Á-pris (kr)</w:t>
            </w:r>
          </w:p>
        </w:tc>
        <w:tc>
          <w:tcPr>
            <w:tcW w:w="151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Summa (kr)</w:t>
            </w: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</w:tbl>
    <w:p/>
    <w:p>
      <w:pPr>
        <w:keepNext/>
      </w:pPr>
      <w:r>
        <w:rPr>
          <w:b/>
          <w:sz w:val="22"/>
          <w:szCs w:val="22"/>
        </w:rPr>
        <w:t xml:space="preserve">ARBETE</w:t>
      </w:r>
    </w:p>
    <w:tbl>
      <w:tblPr>
        <w:tblStyle w:val="TableGrid"/>
        <w:tblW w:w="9412" w:type="dxa"/>
        <w:tblLayout w:type="fixed"/>
        <w:tblLook w:val="04A0" w:firstRow="1" w:lastRow="0" w:firstColumn="1" w:lastColumn="0" w:noHBand="0" w:noVBand="1"/>
      </w:tblPr>
      <w:tblGrid>
        <w:gridCol w:w="5326"/>
        <w:gridCol w:w="1064"/>
        <w:gridCol w:w="1506"/>
        <w:gridCol w:w="1516"/>
      </w:tblGrid>
      <w:tr>
        <w:trPr>
          <w:tblHeader/>
        </w:trPr>
        <w:tc>
          <w:tcPr>
            <w:tcW w:w="5326" w:type="dxa"/>
            <w:shd w:val="clear" w:color="auto" w:fill="F2F2F2"/>
          </w:tcPr>
          <w:p>
            <w:pPr>
              <w:spacing w:after="0"/>
            </w:pPr>
            <w:r>
              <w:rPr>
                <w:b/>
              </w:rPr>
              <w:t xml:space="preserve">Beskrivning</w:t>
            </w:r>
          </w:p>
        </w:tc>
        <w:tc>
          <w:tcPr>
            <w:tcW w:w="1064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Timmar</w:t>
            </w:r>
          </w:p>
        </w:tc>
        <w:tc>
          <w:tcPr>
            <w:tcW w:w="150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Timpris (kr)</w:t>
            </w:r>
          </w:p>
        </w:tc>
        <w:tc>
          <w:tcPr>
            <w:tcW w:w="151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Summa (kr)</w:t>
            </w:r>
          </w:p>
        </w:tc>
      </w:tr>
      <w:tr>
        <w:trPr>
          <w:trHeight w:val="400"/>
        </w:trPr>
        <w:tc>
          <w:tcPr>
            <w:tcW w:w="5326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5326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5326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</w:tbl>
    <w:p>
      <w:pPr>
        <w:spacing w:after="120"/>
      </w:pPr>
      <w:r>
        <w:rPr>
          <w:color w:val="5A5A5A"/>
          <w:sz w:val="18"/>
          <w:szCs w:val="18"/>
        </w:rPr>
        <w:t xml:space="preserve">Glöm inte: resor (tur och retur), bortforsling, förbrukningsmaterial/fästmaterial, spill (vanligtvis 5-10 %), etablering och städning.</w:t>
      </w:r>
    </w:p>
    <w:tbl>
      <w:tblPr>
        <w:tblW w:w="4800" w:type="dxa"/>
        <w:jc w:val="right"/>
        <w:tblLayout w:type="fixed"/>
        <w:tblLook w:val="04A0" w:firstRow="1" w:lastRow="0" w:firstColumn="1" w:lastColumn="0" w:noHBand="0" w:noVBand="1"/>
      </w:tblPr>
      <w:tblGrid>
        <w:gridCol w:w="3000"/>
        <w:gridCol w:w="1800"/>
      </w:tblGrid>
      <w:tr>
        <w:tc>
          <w:tcPr>
            <w:tcW w:w="3000" w:type="dxa"/>
          </w:tcPr>
          <w:p>
            <w:pPr>
              <w:spacing w:after="60"/>
            </w:pPr>
            <w:r>
              <w:t xml:space="preserve">Delsumma exkl. moms</w:t>
            </w:r>
          </w:p>
        </w:tc>
        <w:tc>
          <w:tcPr>
            <w:tcW w:w="1800" w:type="dxa"/>
          </w:tcPr>
          <w:p>
            <w:pPr>
              <w:spacing w:after="60"/>
              <w:jc w:val="right"/>
            </w:pPr>
            <w:r>
              <w:t xml:space="preserve">[belopp] kr</w:t>
            </w:r>
          </w:p>
        </w:tc>
      </w:tr>
      <w:tr>
        <w:tc>
          <w:tcPr>
            <w:tcW w:w="3000" w:type="dxa"/>
          </w:tcPr>
          <w:p>
            <w:pPr>
              <w:spacing w:after="60"/>
            </w:pPr>
            <w:r>
              <w:t xml:space="preserve">Moms 25 %</w:t>
            </w:r>
          </w:p>
        </w:tc>
        <w:tc>
          <w:tcPr>
            <w:tcW w:w="1800" w:type="dxa"/>
          </w:tcPr>
          <w:p>
            <w:pPr>
              <w:spacing w:after="60"/>
              <w:jc w:val="right"/>
            </w:pPr>
            <w:r>
              <w:t xml:space="preserve">[belopp] kr</w:t>
            </w:r>
          </w:p>
        </w:tc>
      </w:tr>
      <w:tr>
        <w:tc>
          <w:tcPr>
            <w:tcW w:w="3000" w:type="dxa"/>
            <w:tcBorders>
              <w:top w:val="single" w:sz="8" w:space="0" w:color="1A1A1A"/>
            </w:tcBorders>
          </w:tcPr>
          <w:p>
            <w:pPr>
              <w:spacing w:after="60"/>
            </w:pPr>
            <w:r>
              <w:rPr>
                <w:b/>
                <w:sz w:val="24"/>
                <w:szCs w:val="24"/>
              </w:rPr>
              <w:t xml:space="preserve">TOTALT inkl. moms</w:t>
            </w:r>
          </w:p>
        </w:tc>
        <w:tc>
          <w:tcPr>
            <w:tcW w:w="1800" w:type="dxa"/>
            <w:tcBorders>
              <w:top w:val="single" w:sz="8" w:space="0" w:color="1A1A1A"/>
            </w:tcBorders>
          </w:tcPr>
          <w:p>
            <w:pPr>
              <w:spacing w:after="60"/>
              <w:jc w:val="right"/>
            </w:pPr>
            <w:r>
              <w:rPr>
                <w:b/>
                <w:sz w:val="24"/>
                <w:szCs w:val="24"/>
              </w:rPr>
              <w:t xml:space="preserve">[belopp] kr</w:t>
            </w:r>
          </w:p>
        </w:tc>
      </w:tr>
      <w:tr>
        <w:tc>
          <w:tcPr>
            <w:tcW w:w="3000" w:type="dxa"/>
          </w:tcPr>
          <w:p>
            <w:pPr>
              <w:spacing w:after="40"/>
            </w:pPr>
            <w:r>
              <w:rPr>
                <w:color w:val="5A5A5A"/>
                <w:sz w:val="18"/>
                <w:szCs w:val="18"/>
              </w:rPr>
              <w:t xml:space="preserve">Varav arbetskostnad inkl. moms</w:t>
            </w:r>
          </w:p>
        </w:tc>
        <w:tc>
          <w:tcPr>
            <w:tcW w:w="1800" w:type="dxa"/>
          </w:tcPr>
          <w:p>
            <w:pPr>
              <w:spacing w:after="40"/>
              <w:jc w:val="right"/>
            </w:pPr>
            <w:r>
              <w:rPr>
                <w:color w:val="5A5A5A"/>
                <w:sz w:val="18"/>
                <w:szCs w:val="18"/>
              </w:rPr>
              <w:t xml:space="preserve">[belopp] kr</w:t>
            </w:r>
          </w:p>
        </w:tc>
      </w:tr>
      <w:tr>
        <w:tc>
          <w:tcPr>
            <w:tcW w:w="3000" w:type="dxa"/>
          </w:tcPr>
          <w:p>
            <w:pPr>
              <w:spacing w:after="40"/>
            </w:pPr>
            <w:r>
              <w:rPr>
                <w:color w:val="5A5A5A"/>
                <w:sz w:val="18"/>
                <w:szCs w:val="18"/>
              </w:rPr>
              <w:t xml:space="preserve">ROT-avdrag (om tillämpligt)</w:t>
            </w:r>
          </w:p>
        </w:tc>
        <w:tc>
          <w:tcPr>
            <w:tcW w:w="1800" w:type="dxa"/>
          </w:tcPr>
          <w:p>
            <w:pPr>
              <w:spacing w:after="40"/>
              <w:jc w:val="right"/>
            </w:pPr>
            <w:r>
              <w:rPr>
                <w:color w:val="5A5A5A"/>
                <w:sz w:val="18"/>
                <w:szCs w:val="18"/>
              </w:rPr>
              <w:t xml:space="preserve">-[belopp] kr</w:t>
            </w:r>
          </w:p>
        </w:tc>
      </w:tr>
      <w:tr>
        <w:tc>
          <w:tcPr>
            <w:tcW w:w="3000" w:type="dxa"/>
            <w:tcBorders>
              <w:top w:val="single" w:sz="4" w:space="0" w:color="BFBFBF"/>
            </w:tcBorders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Att betala</w:t>
            </w:r>
          </w:p>
        </w:tc>
        <w:tc>
          <w:tcPr>
            <w:tcW w:w="1800" w:type="dxa"/>
            <w:tcBorders>
              <w:top w:val="single" w:sz="4" w:space="0" w:color="BFBFBF"/>
            </w:tcBorders>
          </w:tcPr>
          <w:p>
            <w:pPr>
              <w:spacing w:after="40"/>
              <w:jc w:val="right"/>
            </w:pPr>
            <w:r>
              <w:rPr>
                <w:b/>
                <w:sz w:val="19"/>
                <w:szCs w:val="19"/>
              </w:rPr>
              <w:t xml:space="preserve">[belopp] kr</w:t>
            </w:r>
          </w:p>
        </w:tc>
      </w:tr>
    </w:tbl>
    <w:p/>
    <w:p>
      <w:pPr>
        <w:keepNext/>
      </w:pPr>
      <w:r>
        <w:rPr>
          <w:b/>
          <w:sz w:val="22"/>
          <w:szCs w:val="22"/>
        </w:rPr>
        <w:t xml:space="preserve">VILLKOR</w:t>
      </w:r>
    </w:p>
    <w:p>
      <w:r>
        <w:rPr>
          <w:color w:val="5A5A5A"/>
        </w:rPr>
        <w:t xml:space="preserve">Betalningsvillkor: [t.ex. 30 dagar netto från fakturadatum]. Offerten gäller till datumet som anges ovan. Prisform: [fast pris / löpande räkning]. Oförutsedda förhållanden (t.ex. dolda installationer eller röta) debiteras enligt överenskommelse. [Lägg till egna villkor här.]</w:t>
      </w:r>
    </w:p>
    <w:p/>
    <w:p>
      <w:pPr>
        <w:keepNext/>
      </w:pPr>
      <w:r>
        <w:rPr>
          <w:b/>
          <w:sz w:val="22"/>
          <w:szCs w:val="22"/>
        </w:rPr>
        <w:t xml:space="preserve">GODKÄNNANDE</w:t>
      </w:r>
    </w:p>
    <w:p>
      <w:r>
        <w:t xml:space="preserve">Datum: ____________________          Underskrift: ___________________________________</w:t>
      </w:r>
    </w:p>
    <w:p/>
    <w:p>
      <w:r>
        <w:rPr>
          <w:color w:val="969696"/>
          <w:sz w:val="16"/>
          <w:szCs w:val="16"/>
        </w:rPr>
        <w:t xml:space="preserve">Gratis mall från calcoapp.com · Calco skapar offerten automatiskt med dina egna priser och artikelnummer.</w:t>
      </w:r>
    </w:p>
    <w:sectPr>
      <w:pgSz w:w="11906" w:h="16838"/>
      <w:pgMar w:top="1134" w:right="1247" w:bottom="1134" w:left="1247" w:header="720" w:footer="720" w:gutter="0"/>
      <w:cols w:space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sv-SE" w:eastAsia="sv-SE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0" w:type="dxa"/>
        <w:left w:w="108" w:type="dxa"/>
        <w:bottom w:w="4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Calco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Offertmall</dc:title>
  <dc:creator>Calco</dc:creator>
  <dc:language>sv-SE</dc:language>
  <cp:lastModifiedBy>Calco</cp:lastModifiedBy>
  <cp:revision>1</cp:revision>
  <dcterms:created xsi:type="dcterms:W3CDTF">2026-07-11T00:00:00Z</dcterms:created>
  <dcterms:modified xsi:type="dcterms:W3CDTF">2026-07-11T00:00:00Z</dcterms:modified>
</cp:coreProperties>
</file>